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C" w:rsidRDefault="006D29E8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REGISTRACIJA UZGAJIVAČNICE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6D29E8" w:rsidRPr="00892E80" w:rsidTr="00FB0EC8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UZGAJIVAČU</w:t>
            </w:r>
          </w:p>
        </w:tc>
      </w:tr>
      <w:tr w:rsidR="00892E80" w:rsidRPr="00892E80" w:rsidTr="00271ACF">
        <w:trPr>
          <w:trHeight w:val="482"/>
        </w:trPr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892E80" w:rsidRPr="006D29E8" w:rsidRDefault="006D29E8" w:rsidP="006D29E8">
            <w:pPr>
              <w:rPr>
                <w:rFonts w:cstheme="minorHAnsi"/>
                <w:b/>
                <w:sz w:val="20"/>
                <w:szCs w:val="20"/>
              </w:rPr>
            </w:pPr>
            <w:r w:rsidRPr="006D29E8">
              <w:rPr>
                <w:rFonts w:cstheme="minorHAnsi"/>
                <w:b/>
                <w:sz w:val="20"/>
                <w:szCs w:val="20"/>
              </w:rPr>
              <w:t>VLASNIK UZGAJIVAČNICE</w:t>
            </w:r>
          </w:p>
        </w:tc>
      </w:tr>
      <w:tr w:rsidR="006D29E8" w:rsidRPr="00892E80" w:rsidTr="0084507D">
        <w:trPr>
          <w:trHeight w:val="482"/>
        </w:trPr>
        <w:tc>
          <w:tcPr>
            <w:tcW w:w="7338" w:type="dxa"/>
            <w:gridSpan w:val="3"/>
            <w:vAlign w:val="center"/>
          </w:tcPr>
          <w:p w:rsidR="006D29E8" w:rsidRPr="00892E80" w:rsidRDefault="006D29E8" w:rsidP="006D29E8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OIB vlasnika uzgajivačnice: 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64327" w:rsidP="00FE707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43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282433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6D29E8" w:rsidRPr="00892E80" w:rsidTr="00271ACF">
        <w:trPr>
          <w:trHeight w:val="482"/>
        </w:trPr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6D29E8" w:rsidRPr="006D29E8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</w:t>
            </w:r>
            <w:r w:rsidRPr="006D29E8">
              <w:rPr>
                <w:rFonts w:cstheme="minorHAnsi"/>
                <w:b/>
                <w:sz w:val="20"/>
                <w:szCs w:val="20"/>
              </w:rPr>
              <w:t>VLASNIK UZGAJIVAČNICE</w:t>
            </w:r>
          </w:p>
        </w:tc>
      </w:tr>
      <w:tr w:rsidR="006D29E8" w:rsidRPr="00892E80" w:rsidTr="00FB0EC8">
        <w:trPr>
          <w:trHeight w:val="482"/>
        </w:trPr>
        <w:tc>
          <w:tcPr>
            <w:tcW w:w="7338" w:type="dxa"/>
            <w:gridSpan w:val="3"/>
            <w:vAlign w:val="center"/>
          </w:tcPr>
          <w:p w:rsidR="006D29E8" w:rsidRPr="00892E80" w:rsidRDefault="006D29E8" w:rsidP="00FB0EC8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OIB suvlasnika uzgajivačnice: 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FB0E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FB0E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9E8" w:rsidRPr="00892E80" w:rsidRDefault="00864327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FB0E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FB0E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29E8" w:rsidRPr="00271ACF" w:rsidRDefault="006D29E8" w:rsidP="00E168B5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D29E8" w:rsidTr="006D29E8">
        <w:trPr>
          <w:trHeight w:val="857"/>
        </w:trPr>
        <w:tc>
          <w:tcPr>
            <w:tcW w:w="5494" w:type="dxa"/>
            <w:vAlign w:val="center"/>
          </w:tcPr>
          <w:p w:rsidR="006D29E8" w:rsidRDefault="006D29E8" w:rsidP="006D29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Pasmine koje ćete koristiti u uzgoju </w:t>
            </w:r>
            <w:r>
              <w:rPr>
                <w:rFonts w:cstheme="minorHAnsi"/>
                <w:b/>
                <w:sz w:val="20"/>
                <w:szCs w:val="20"/>
              </w:rPr>
              <w:br/>
              <w:t>na registrirano ime uzgajivačnice:</w:t>
            </w:r>
          </w:p>
        </w:tc>
        <w:tc>
          <w:tcPr>
            <w:tcW w:w="5494" w:type="dxa"/>
            <w:shd w:val="clear" w:color="auto" w:fill="F2F2F2" w:themeFill="background1" w:themeFillShade="F2"/>
            <w:vAlign w:val="center"/>
          </w:tcPr>
          <w:p w:rsidR="006D29E8" w:rsidRDefault="006D29E8" w:rsidP="006D29E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D29E8" w:rsidRPr="00271ACF" w:rsidRDefault="006D29E8" w:rsidP="00E168B5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179"/>
      </w:tblGrid>
      <w:tr w:rsidR="006D29E8" w:rsidRPr="00892E80" w:rsidTr="00FB0EC8">
        <w:trPr>
          <w:trHeight w:val="482"/>
        </w:trPr>
        <w:tc>
          <w:tcPr>
            <w:tcW w:w="10988" w:type="dxa"/>
            <w:gridSpan w:val="2"/>
            <w:shd w:val="clear" w:color="auto" w:fill="BFBFBF" w:themeFill="background1" w:themeFillShade="BF"/>
            <w:vAlign w:val="center"/>
          </w:tcPr>
          <w:p w:rsidR="006D29E8" w:rsidRPr="006D29E8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PREDLOŽENA IMENA UZGAJIVAČNICE</w:t>
            </w:r>
          </w:p>
        </w:tc>
      </w:tr>
      <w:tr w:rsidR="006D29E8" w:rsidRPr="00892E80" w:rsidTr="00E31DB9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271AC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</w:t>
            </w:r>
          </w:p>
        </w:tc>
        <w:tc>
          <w:tcPr>
            <w:tcW w:w="9179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5D6A5A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271AC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2.</w:t>
            </w:r>
          </w:p>
        </w:tc>
        <w:tc>
          <w:tcPr>
            <w:tcW w:w="9179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9866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271AC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3.</w:t>
            </w:r>
          </w:p>
        </w:tc>
        <w:tc>
          <w:tcPr>
            <w:tcW w:w="9179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29E8" w:rsidRDefault="00795473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E3D03" wp14:editId="4A976A64">
                <wp:simplePos x="0" y="0"/>
                <wp:positionH relativeFrom="column">
                  <wp:posOffset>-75565</wp:posOffset>
                </wp:positionH>
                <wp:positionV relativeFrom="paragraph">
                  <wp:posOffset>212090</wp:posOffset>
                </wp:positionV>
                <wp:extent cx="3838575" cy="90297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271ACF">
                              <w:rPr>
                                <w:b/>
                                <w:color w:val="808080" w:themeColor="background1" w:themeShade="80"/>
                              </w:rPr>
                              <w:t>registraciju uzgajivačnice</w:t>
                            </w:r>
                            <w:r w:rsidR="0034259D">
                              <w:rPr>
                                <w:b/>
                                <w:color w:val="808080" w:themeColor="background1" w:themeShade="80"/>
                              </w:rPr>
                              <w:t xml:space="preserve"> =</w:t>
                            </w:r>
                            <w:r w:rsidR="008D51E2">
                              <w:rPr>
                                <w:b/>
                                <w:color w:val="808080" w:themeColor="background1" w:themeShade="80"/>
                              </w:rPr>
                              <w:t>70,00 €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="00271ACF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</w:t>
                            </w:r>
                            <w:r w:rsidR="00282433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</w:t>
                            </w:r>
                            <w:r w:rsidR="0034259D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8D51E2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D0433C">
                              <w:rPr>
                                <w:color w:val="808080" w:themeColor="background1" w:themeShade="80"/>
                              </w:rPr>
                              <w:t>(FTK 7,53450) =</w:t>
                            </w:r>
                            <w:r w:rsidR="008D51E2">
                              <w:rPr>
                                <w:color w:val="808080" w:themeColor="background1" w:themeShade="80"/>
                              </w:rPr>
                              <w:t>527,42 kn</w:t>
                            </w:r>
                          </w:p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D0433C">
                              <w:rPr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D0433C">
                              <w:rPr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Pr="00D0433C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E3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16.7pt;width:302.2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/uIAIAABs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EaJYRpb&#10;9CSGQD7AQIrITm99iUGPFsPCgNfY5VSptw/Af3piYNsxsxd3zkHfCdZgdtP4Mrt6OuL4CFL3X6DB&#10;b9ghQAIaWqcjdUgGQXTs0unSmZgKx8vZcrZc3Cwo4ehb5cXqJrUuY+Xza+t8+CRAk3ioqMPOJ3R2&#10;fPAhZsPK55D4mQclm51UKhluX2+VI0eGKtmllQp4FaYM6fH3RbFIyAbi+yQgLQOqWEld0WUe16ir&#10;yMZH06SQwKQaz5iJMmd6IiMjN2GoBwyMnNXQnJAoB6Nacbrw0IH7TUmPSq2o/3VgTlCiPhskezWd&#10;z6O0kzFf3BRouGtPfe1hhiNURQMl43Eb0jhEHgzcYVNamfh6yeScKyow0XielijxaztFvcz05g8A&#10;AAD//wMAUEsDBBQABgAIAAAAIQAZvDNu3wAAAAoBAAAPAAAAZHJzL2Rvd25yZXYueG1sTI9BboMw&#10;EEX3lXoHayJ1UyWGJEChmKit1KrbpDnAABNAwTbCTiC373TVLEf/6f83+W7WvbjS6DprFISrAASZ&#10;ytadaRQcfz6XLyCcR1Njbw0puJGDXfH4kGNW28ns6XrwjeAS4zJU0Ho/ZFK6qiWNbmUHMpyd7KjR&#10;8zk2sh5x4nLdy3UQxFJjZ3ihxYE+WqrOh4tWcPqenqN0Kr/8Mdlv43fsktLelHpazG+vIDzN/h+G&#10;P31Wh4KdSnsxtRO9gmUYpowq2Gy2IBiI0nUMomQyiWKQRS7vXyh+AQAA//8DAFBLAQItABQABgAI&#10;AAAAIQC2gziS/gAAAOEBAAATAAAAAAAAAAAAAAAAAAAAAABbQ29udGVudF9UeXBlc10ueG1sUEsB&#10;Ai0AFAAGAAgAAAAhADj9If/WAAAAlAEAAAsAAAAAAAAAAAAAAAAALwEAAF9yZWxzLy5yZWxzUEsB&#10;Ai0AFAAGAAgAAAAhAH/9X+4gAgAAGwQAAA4AAAAAAAAAAAAAAAAALgIAAGRycy9lMm9Eb2MueG1s&#10;UEsBAi0AFAAGAAgAAAAhABm8M27fAAAACgEAAA8AAAAAAAAAAAAAAAAAegQAAGRycy9kb3ducmV2&#10;LnhtbFBLBQYAAAAABAAEAPMAAACGBQAAAAA=&#10;" stroked="f">
                <v:textbox>
                  <w:txbxContent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271ACF">
                        <w:rPr>
                          <w:b/>
                          <w:color w:val="808080" w:themeColor="background1" w:themeShade="80"/>
                        </w:rPr>
                        <w:t>registraciju uzgajivačnice</w:t>
                      </w:r>
                      <w:r w:rsidR="0034259D">
                        <w:rPr>
                          <w:b/>
                          <w:color w:val="808080" w:themeColor="background1" w:themeShade="80"/>
                        </w:rPr>
                        <w:t xml:space="preserve"> =</w:t>
                      </w:r>
                      <w:r w:rsidR="008D51E2">
                        <w:rPr>
                          <w:b/>
                          <w:color w:val="808080" w:themeColor="background1" w:themeShade="80"/>
                        </w:rPr>
                        <w:t>70,00 €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="00271ACF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</w:t>
                      </w:r>
                      <w:r w:rsidR="00282433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</w:t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</w:t>
                      </w:r>
                      <w:r w:rsidR="0034259D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8D51E2">
                        <w:rPr>
                          <w:b/>
                          <w:color w:val="808080" w:themeColor="background1" w:themeShade="80"/>
                          <w:sz w:val="20"/>
                        </w:rPr>
                        <w:tab/>
                      </w:r>
                      <w:bookmarkStart w:id="1" w:name="_GoBack"/>
                      <w:bookmarkEnd w:id="1"/>
                      <w:r w:rsidRPr="00D0433C">
                        <w:rPr>
                          <w:color w:val="808080" w:themeColor="background1" w:themeShade="80"/>
                        </w:rPr>
                        <w:t>(FTK 7,53450) =</w:t>
                      </w:r>
                      <w:r w:rsidR="008D51E2">
                        <w:rPr>
                          <w:color w:val="808080" w:themeColor="background1" w:themeShade="80"/>
                        </w:rPr>
                        <w:t>527,42 kn</w:t>
                      </w:r>
                    </w:p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D0433C">
                        <w:rPr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D0433C">
                        <w:rPr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Pr="00D0433C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71ACF" w:rsidRPr="00D0433C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9510D" wp14:editId="05072795">
                <wp:simplePos x="0" y="0"/>
                <wp:positionH relativeFrom="column">
                  <wp:posOffset>3703955</wp:posOffset>
                </wp:positionH>
                <wp:positionV relativeFrom="paragraph">
                  <wp:posOffset>213583</wp:posOffset>
                </wp:positionV>
                <wp:extent cx="3227705" cy="1228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864327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8D51E2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-2023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28243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PREZIME I IME </w:t>
                            </w:r>
                            <w:r w:rsidR="00271ACF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                            REGISTRACIJA UZGAJIVAČNICE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510D" id="_x0000_s1027" type="#_x0000_t202" style="position:absolute;margin-left:291.65pt;margin-top:16.8pt;width:254.1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MXIgIAACM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uqKzzizYGhE&#10;D3II7D0OrIjs9J0vyem+I7cw0DNNOXXquzsUPzyzuGnB7uWNc9i3Emqqbhojs4vQEcdHkF3/GWtK&#10;A4eACWhonInUERmM0GlKj+fJxFIEPb4tisUin3MmyDYtiuWimKccUD6Hd86HjxINi0LFHY0+wcPx&#10;zodYDpTPLjGbR63qrdI6KW6/22jHjkBrsk3nhP6bm7asr/jVnHLHKIsxPm2QUYHWWCtT8WUeTwyH&#10;MtLxwdZJDqD0KFMl2p74iZSM5IRhN6RBJPIidzusH4kwh+PW0i8joUX3i7OeNrbi/ucBnORMf7JE&#10;+tV0NosrnpTZfFGQ4i4tu0sLWEFQFQ+cjeImpG8xNnZDw2lUou2lklPJtImJzdOviat+qSevl7+9&#10;fgIAAP//AwBQSwMEFAAGAAgAAAAhAKUzYgbgAAAACwEAAA8AAABkcnMvZG93bnJldi54bWxMj8tu&#10;g0AMRfeV+g8jR+qmaoZHAwnFRG2lVt0mzQcYcACFmUHMJJC/72TV7Gz56PrcfDurXlx4tJ3RCOEy&#10;AMG6MnWnG4TD79fLGoR1pGvqjWaEK1vYFo8POWW1mfSOL3vXCB+ibUYIrXNDJqWtWlZkl2Zg7W9H&#10;Mypyfh0bWY80+XDVyygIEqmo0/5DSwN/tlyd9meFcPyZnlebqfx2h3T3mnxQl5bmivi0mN/fQDie&#10;3T8MN32vDoV3Ks1Z11b0CKt1HHsUIY4TEDcg2IR+KhGiKA1BFrm871D8AQAA//8DAFBLAQItABQA&#10;BgAIAAAAIQC2gziS/gAAAOEBAAATAAAAAAAAAAAAAAAAAAAAAABbQ29udGVudF9UeXBlc10ueG1s&#10;UEsBAi0AFAAGAAgAAAAhADj9If/WAAAAlAEAAAsAAAAAAAAAAAAAAAAALwEAAF9yZWxzLy5yZWxz&#10;UEsBAi0AFAAGAAgAAAAhAIflYxciAgAAIwQAAA4AAAAAAAAAAAAAAAAALgIAAGRycy9lMm9Eb2Mu&#10;eG1sUEsBAi0AFAAGAAgAAAAhAKUzYgbgAAAACwEAAA8AAAAAAAAAAAAAAAAAfAQAAGRycy9kb3du&#10;cmV2LnhtbFBLBQYAAAAABAAEAPMAAACJBQAAAAA=&#10;" stroked="f">
                <v:textbox>
                  <w:txbxContent>
                    <w:p w:rsidR="00D0433C" w:rsidRPr="00117F24" w:rsidRDefault="00E74520" w:rsidP="00D0433C">
                      <w:pPr>
                        <w:pStyle w:val="BasicParagraph"/>
                        <w:tabs>
                          <w:tab w:val="left" w:pos="1140"/>
                          <w:tab w:val="left" w:pos="3160"/>
                          <w:tab w:val="left" w:pos="4100"/>
                          <w:tab w:val="left" w:pos="7540"/>
                          <w:tab w:val="left" w:pos="8540"/>
                        </w:tabs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PLAĆA</w:t>
                      </w:r>
                      <w:r w:rsidR="00D0433C" w:rsidRPr="00D0433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NJE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Hrvatski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kinološki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savez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Ilica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61, Zagreb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IBAN: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HR5723600001101353640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Poziv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broj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864327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7</w:t>
                      </w:r>
                      <w:r w:rsidR="008D51E2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-2023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Opis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plaćanja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282433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PREZIME I IME </w:t>
                      </w:r>
                      <w:r w:rsidR="00271ACF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                            REGISTRACIJA UZGAJIVAČNICE</w:t>
                      </w:r>
                    </w:p>
                    <w:p w:rsidR="00D0433C" w:rsidRPr="00D0433C" w:rsidRDefault="00D0433C" w:rsidP="00D0433C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C74" w:rsidRDefault="00CE4C74" w:rsidP="00E168B5">
      <w:pPr>
        <w:rPr>
          <w:rFonts w:cstheme="minorHAnsi"/>
          <w:b/>
          <w:sz w:val="20"/>
          <w:szCs w:val="20"/>
        </w:rPr>
      </w:pPr>
    </w:p>
    <w:p w:rsidR="00CE4C74" w:rsidRDefault="00CE4C74" w:rsidP="00E168B5">
      <w:pPr>
        <w:rPr>
          <w:rFonts w:cstheme="minorHAnsi"/>
          <w:b/>
          <w:sz w:val="20"/>
          <w:szCs w:val="20"/>
        </w:rPr>
      </w:pP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8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91" w:rsidRDefault="00B70991" w:rsidP="00921419">
      <w:pPr>
        <w:spacing w:after="0" w:line="240" w:lineRule="auto"/>
      </w:pPr>
      <w:r>
        <w:separator/>
      </w:r>
    </w:p>
  </w:endnote>
  <w:endnote w:type="continuationSeparator" w:id="0">
    <w:p w:rsidR="00B70991" w:rsidRDefault="00B70991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91" w:rsidRDefault="00B70991" w:rsidP="00921419">
      <w:pPr>
        <w:spacing w:after="0" w:line="240" w:lineRule="auto"/>
      </w:pPr>
      <w:r>
        <w:separator/>
      </w:r>
    </w:p>
  </w:footnote>
  <w:footnote w:type="continuationSeparator" w:id="0">
    <w:p w:rsidR="00B70991" w:rsidRDefault="00B70991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9"/>
    <w:rsid w:val="00034016"/>
    <w:rsid w:val="00117F24"/>
    <w:rsid w:val="00130CDC"/>
    <w:rsid w:val="00172596"/>
    <w:rsid w:val="00235F71"/>
    <w:rsid w:val="00271ACF"/>
    <w:rsid w:val="00281F4F"/>
    <w:rsid w:val="00282433"/>
    <w:rsid w:val="00290A1A"/>
    <w:rsid w:val="002C73CD"/>
    <w:rsid w:val="00304128"/>
    <w:rsid w:val="0034259D"/>
    <w:rsid w:val="00356000"/>
    <w:rsid w:val="004726BD"/>
    <w:rsid w:val="005151F2"/>
    <w:rsid w:val="00546036"/>
    <w:rsid w:val="0061692B"/>
    <w:rsid w:val="006B70C6"/>
    <w:rsid w:val="006D29E8"/>
    <w:rsid w:val="006E669B"/>
    <w:rsid w:val="00795473"/>
    <w:rsid w:val="008249AC"/>
    <w:rsid w:val="00855810"/>
    <w:rsid w:val="00864327"/>
    <w:rsid w:val="00866AEF"/>
    <w:rsid w:val="00892E80"/>
    <w:rsid w:val="008C0EB9"/>
    <w:rsid w:val="008D51E2"/>
    <w:rsid w:val="00921419"/>
    <w:rsid w:val="00970258"/>
    <w:rsid w:val="00AB470F"/>
    <w:rsid w:val="00AF0A9A"/>
    <w:rsid w:val="00B70991"/>
    <w:rsid w:val="00BC714E"/>
    <w:rsid w:val="00BF038F"/>
    <w:rsid w:val="00C079B6"/>
    <w:rsid w:val="00C20730"/>
    <w:rsid w:val="00CE4C74"/>
    <w:rsid w:val="00D0433C"/>
    <w:rsid w:val="00D6145B"/>
    <w:rsid w:val="00DA52A2"/>
    <w:rsid w:val="00DB79A3"/>
    <w:rsid w:val="00DC200F"/>
    <w:rsid w:val="00E168B5"/>
    <w:rsid w:val="00E74520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6EBC64-0D61-4672-91ED-B323AB56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5D6C-F5BD-455D-ACA4-9DDBCE84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dcterms:created xsi:type="dcterms:W3CDTF">2022-12-28T06:59:00Z</dcterms:created>
  <dcterms:modified xsi:type="dcterms:W3CDTF">2022-12-28T06:59:00Z</dcterms:modified>
</cp:coreProperties>
</file>